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4D" w:rsidRDefault="0070594D" w:rsidP="00624D84">
      <w:pPr>
        <w:jc w:val="center"/>
        <w:rPr>
          <w:b/>
          <w:sz w:val="24"/>
        </w:rPr>
      </w:pPr>
      <w:r w:rsidRPr="0070594D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94D" w:rsidRDefault="0070594D" w:rsidP="00624D84">
      <w:pPr>
        <w:jc w:val="center"/>
        <w:rPr>
          <w:b/>
          <w:sz w:val="24"/>
        </w:rPr>
      </w:pPr>
    </w:p>
    <w:p w:rsidR="0070594D" w:rsidRDefault="0070594D" w:rsidP="00624D84">
      <w:pPr>
        <w:jc w:val="center"/>
        <w:rPr>
          <w:b/>
          <w:sz w:val="24"/>
        </w:rPr>
      </w:pPr>
    </w:p>
    <w:p w:rsidR="0070594D" w:rsidRDefault="0070594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001AD" w:rsidP="00A71A87">
            <w:pPr>
              <w:rPr>
                <w:sz w:val="28"/>
              </w:rPr>
            </w:pPr>
            <w:r>
              <w:rPr>
                <w:sz w:val="28"/>
              </w:rPr>
              <w:t>19</w:t>
            </w:r>
            <w:r w:rsidR="00D1361B">
              <w:rPr>
                <w:sz w:val="28"/>
              </w:rPr>
              <w:t>.</w:t>
            </w:r>
            <w:r w:rsidR="00A71A87">
              <w:rPr>
                <w:sz w:val="28"/>
              </w:rPr>
              <w:t>10</w:t>
            </w:r>
            <w:r w:rsidR="00D1361B">
              <w:rPr>
                <w:sz w:val="28"/>
              </w:rPr>
              <w:t>.201</w:t>
            </w:r>
            <w:r w:rsidR="00A71A87">
              <w:rPr>
                <w:sz w:val="28"/>
              </w:rPr>
              <w:t>5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70594D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</w:t>
            </w:r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E0621" w:rsidP="008E0621">
            <w:pPr>
              <w:jc w:val="both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Об установлении дней и времени проведения </w:t>
            </w:r>
            <w:proofErr w:type="gramStart"/>
            <w:r>
              <w:rPr>
                <w:sz w:val="28"/>
                <w:szCs w:val="28"/>
              </w:rPr>
              <w:t>заседания постоянной 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бюджету и налоговой политике 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E0621" w:rsidRDefault="008E0621" w:rsidP="008E0621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13, 33 Регламента Совета депутатов города Новосибирска, </w:t>
      </w:r>
      <w:r w:rsidRPr="00A73F31">
        <w:rPr>
          <w:sz w:val="28"/>
          <w:szCs w:val="28"/>
        </w:rPr>
        <w:t>комиссия РЕШИЛА:</w:t>
      </w:r>
    </w:p>
    <w:p w:rsidR="008E0621" w:rsidRDefault="008E0621" w:rsidP="008E0621">
      <w:pPr>
        <w:pStyle w:val="3"/>
        <w:numPr>
          <w:ilvl w:val="0"/>
          <w:numId w:val="32"/>
        </w:numPr>
        <w:tabs>
          <w:tab w:val="num" w:pos="1418"/>
        </w:tabs>
        <w:spacing w:after="0"/>
        <w:ind w:left="0" w:firstLine="709"/>
        <w:jc w:val="both"/>
        <w:rPr>
          <w:sz w:val="28"/>
          <w:szCs w:val="28"/>
        </w:rPr>
      </w:pPr>
      <w:r w:rsidRPr="00B315FA">
        <w:rPr>
          <w:sz w:val="28"/>
          <w:szCs w:val="28"/>
        </w:rPr>
        <w:t xml:space="preserve">Проводить заседания постоянной </w:t>
      </w:r>
      <w:proofErr w:type="gramStart"/>
      <w:r w:rsidRPr="00B315FA">
        <w:rPr>
          <w:sz w:val="28"/>
          <w:szCs w:val="28"/>
        </w:rPr>
        <w:t>комиссии Совета депутатов города Новосибирска</w:t>
      </w:r>
      <w:proofErr w:type="gramEnd"/>
      <w:r w:rsidRPr="00B315FA">
        <w:rPr>
          <w:sz w:val="28"/>
          <w:szCs w:val="28"/>
        </w:rPr>
        <w:t xml:space="preserve"> по бюджету и налоговой политике в первый, третий понедельник каждого месяца  в 14 часов 00 минут.</w:t>
      </w:r>
    </w:p>
    <w:p w:rsidR="008E0621" w:rsidRDefault="008E0621" w:rsidP="008E0621">
      <w:pPr>
        <w:pStyle w:val="3"/>
        <w:numPr>
          <w:ilvl w:val="0"/>
          <w:numId w:val="32"/>
        </w:numPr>
        <w:tabs>
          <w:tab w:val="num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п</w:t>
      </w:r>
      <w:r w:rsidRPr="00B315FA">
        <w:rPr>
          <w:sz w:val="28"/>
          <w:szCs w:val="28"/>
        </w:rPr>
        <w:t>редседател</w:t>
      </w:r>
      <w:r>
        <w:rPr>
          <w:sz w:val="28"/>
          <w:szCs w:val="28"/>
        </w:rPr>
        <w:t>ю</w:t>
      </w:r>
      <w:r w:rsidRPr="00B315F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315FA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право, по согласованию с членами комиссии, </w:t>
      </w:r>
      <w:r w:rsidRPr="00B315FA">
        <w:rPr>
          <w:sz w:val="28"/>
          <w:szCs w:val="28"/>
        </w:rPr>
        <w:t xml:space="preserve">изменять </w:t>
      </w:r>
      <w:r>
        <w:rPr>
          <w:sz w:val="28"/>
          <w:szCs w:val="28"/>
        </w:rPr>
        <w:t xml:space="preserve">даты и время </w:t>
      </w:r>
      <w:r w:rsidRPr="00B315FA">
        <w:rPr>
          <w:sz w:val="28"/>
          <w:szCs w:val="28"/>
        </w:rPr>
        <w:t xml:space="preserve">проведения заседаний </w:t>
      </w:r>
      <w:r>
        <w:rPr>
          <w:sz w:val="28"/>
          <w:szCs w:val="28"/>
        </w:rPr>
        <w:t>к</w:t>
      </w:r>
      <w:r w:rsidRPr="00B315FA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в случае производственной</w:t>
      </w:r>
      <w:r w:rsidRPr="00B315FA">
        <w:rPr>
          <w:sz w:val="28"/>
          <w:szCs w:val="28"/>
        </w:rPr>
        <w:t xml:space="preserve"> необходимости</w:t>
      </w:r>
      <w:r>
        <w:rPr>
          <w:sz w:val="28"/>
          <w:szCs w:val="28"/>
        </w:rPr>
        <w:t xml:space="preserve"> и в целях недопущения срыва работы комиссии и Совета депутатов города Новосибирска.</w:t>
      </w:r>
    </w:p>
    <w:tbl>
      <w:tblPr>
        <w:tblW w:w="0" w:type="auto"/>
        <w:tblLook w:val="04A0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7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8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2015-10-19T11:16:00Z</cp:lastPrinted>
  <dcterms:created xsi:type="dcterms:W3CDTF">2015-10-19T11:16:00Z</dcterms:created>
  <dcterms:modified xsi:type="dcterms:W3CDTF">2015-10-19T11:16:00Z</dcterms:modified>
</cp:coreProperties>
</file>